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Obec Kvítkov</w:t>
      </w:r>
    </w:p>
    <w:p>
      <w:pPr>
        <w:pStyle w:val="Normal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Oznámení o zveřejnění dokumentů finančního hospodaření obce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Obec Kvítkov dle zákona č. 250/2000 Sb., o rozpočtovém hospodaření územních rozpočtů, oznamuje schválení dokumentů finančního hospodaření obce</w:t>
      </w:r>
    </w:p>
    <w:p>
      <w:pPr>
        <w:pStyle w:val="Normal"/>
        <w:pBdr>
          <w:bottom w:val="single" w:sz="6" w:space="1" w:color="000000"/>
        </w:pBdr>
        <w:rPr/>
      </w:pPr>
      <w:r>
        <w:rPr>
          <w:sz w:val="24"/>
          <w:szCs w:val="24"/>
        </w:rPr>
        <w:t>------------------------------------------------------------------------------------------------------------------------</w:t>
      </w:r>
      <w:r>
        <w:rPr>
          <w:b/>
          <w:bCs/>
          <w:sz w:val="24"/>
          <w:szCs w:val="24"/>
        </w:rPr>
        <w:t xml:space="preserve">Schválený dokument       </w:t>
      </w:r>
      <w:r>
        <w:rPr>
          <w:sz w:val="24"/>
          <w:szCs w:val="24"/>
        </w:rPr>
        <w:t xml:space="preserve">                                                                                            </w:t>
      </w:r>
    </w:p>
    <w:p>
      <w:pPr>
        <w:pStyle w:val="Normal"/>
        <w:rPr/>
      </w:pPr>
      <w:r>
        <w:rPr>
          <w:sz w:val="24"/>
          <w:szCs w:val="24"/>
        </w:rPr>
        <w:t xml:space="preserve">Střednědobý výhled rozpočtu 2021-2022                  </w:t>
      </w:r>
    </w:p>
    <w:p>
      <w:pPr>
        <w:pStyle w:val="Normal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Rozpočet na rok 2020                                                                    </w:t>
      </w:r>
    </w:p>
    <w:p>
      <w:pPr>
        <w:pStyle w:val="Normal"/>
        <w:rPr/>
      </w:pPr>
      <w:r>
        <w:rPr>
          <w:sz w:val="24"/>
          <w:szCs w:val="24"/>
        </w:rPr>
        <w:t>Rozpočtová opatření- změny rozpočtu 2020</w:t>
      </w:r>
    </w:p>
    <w:p>
      <w:pPr>
        <w:pStyle w:val="Normal"/>
        <w:rPr/>
      </w:pPr>
      <w:r>
        <w:rPr>
          <w:sz w:val="24"/>
          <w:szCs w:val="24"/>
        </w:rPr>
        <w:t xml:space="preserve">Závěrečný účet za rok </w:t>
      </w:r>
      <w:r>
        <w:rPr>
          <w:sz w:val="24"/>
          <w:szCs w:val="24"/>
        </w:rPr>
        <w:t>2019</w:t>
      </w:r>
    </w:p>
    <w:p>
      <w:pPr>
        <w:pStyle w:val="Normal"/>
        <w:rPr/>
      </w:pPr>
      <w:r>
        <w:rPr>
          <w:sz w:val="24"/>
          <w:szCs w:val="24"/>
        </w:rPr>
        <w:t xml:space="preserve">Zpráva o kontrole hospodaření obce za rok </w:t>
      </w:r>
      <w:r>
        <w:rPr>
          <w:sz w:val="24"/>
          <w:szCs w:val="24"/>
        </w:rPr>
        <w:t>2019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Dokumenty jsou zveřejněny:</w:t>
      </w:r>
    </w:p>
    <w:p>
      <w:pPr>
        <w:pStyle w:val="Normal"/>
        <w:rPr/>
      </w:pPr>
      <w:r>
        <w:rPr>
          <w:sz w:val="24"/>
          <w:szCs w:val="24"/>
        </w:rPr>
        <w:t xml:space="preserve">Elektronicky:      na </w:t>
      </w:r>
      <w:hyperlink r:id="rId2">
        <w:r>
          <w:rPr>
            <w:rStyle w:val="Internetovodkaz"/>
            <w:sz w:val="24"/>
            <w:szCs w:val="24"/>
          </w:rPr>
          <w:t>www.kvitkov.cz</w:t>
        </w:r>
      </w:hyperlink>
      <w:r>
        <w:rPr>
          <w:sz w:val="24"/>
          <w:szCs w:val="24"/>
        </w:rPr>
        <w:t xml:space="preserve"> v sekci  úřední deska</w:t>
      </w:r>
    </w:p>
    <w:p>
      <w:pPr>
        <w:pStyle w:val="Normal"/>
        <w:rPr/>
      </w:pPr>
      <w:r>
        <w:rPr>
          <w:sz w:val="24"/>
          <w:szCs w:val="24"/>
        </w:rPr>
        <w:t>V listinné podobě k nahlédnutí v úředních hodinách na obecním úřadě Kvítkov 57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>
          <w:sz w:val="24"/>
          <w:szCs w:val="24"/>
        </w:rPr>
        <w:t xml:space="preserve">Vyvěšeno: </w:t>
      </w:r>
      <w:r>
        <w:rPr>
          <w:sz w:val="24"/>
          <w:szCs w:val="24"/>
        </w:rPr>
        <w:t>8.6.2020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Zelenková Jana</w:t>
      </w:r>
    </w:p>
    <w:p>
      <w:pPr>
        <w:pStyle w:val="Normal"/>
        <w:spacing w:before="0" w:after="200"/>
        <w:jc w:val="right"/>
        <w:rPr/>
      </w:pPr>
      <w:r>
        <w:rPr>
          <w:sz w:val="24"/>
          <w:szCs w:val="24"/>
        </w:rPr>
        <w:t>Starostka obce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130e6b"/>
    <w:rPr>
      <w:color w:val="0000FF" w:themeColor="hyperlink"/>
      <w:u w:val="single"/>
    </w:rPr>
  </w:style>
  <w:style w:type="character" w:styleId="ListLabel1">
    <w:name w:val="ListLabel 1"/>
    <w:qFormat/>
    <w:rPr>
      <w:sz w:val="24"/>
      <w:szCs w:val="24"/>
    </w:rPr>
  </w:style>
  <w:style w:type="character" w:styleId="ListLabel2">
    <w:name w:val="ListLabel 2"/>
    <w:qFormat/>
    <w:rPr>
      <w:sz w:val="24"/>
      <w:szCs w:val="24"/>
    </w:rPr>
  </w:style>
  <w:style w:type="character" w:styleId="ListLabel3">
    <w:name w:val="ListLabel 3"/>
    <w:qFormat/>
    <w:rPr>
      <w:sz w:val="24"/>
      <w:szCs w:val="24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vitkov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LibreOffice/6.2.8.2$Windows_X86_64 LibreOffice_project/f82ddfca21ebc1e222a662a32b25c0c9d20169ee</Application>
  <Pages>1</Pages>
  <Words>85</Words>
  <Characters>653</Characters>
  <CharactersWithSpaces>914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2018-07-03T15:18:00Z</dcterms:created>
  <dc:creator>Obec</dc:creator>
  <dc:description/>
  <dc:language>cs-CZ</dc:language>
  <cp:lastModifiedBy/>
  <cp:lastPrinted>2020-06-08T11:24:59Z</cp:lastPrinted>
  <dcterms:modified xsi:type="dcterms:W3CDTF">2020-06-08T11:25:06Z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